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kyle-garrett"/>
    <w:p>
      <w:pPr>
        <w:pStyle w:val="Heading1"/>
      </w:pPr>
      <w:r>
        <w:t xml:space="preserve">Kyle Garrett</w:t>
      </w:r>
    </w:p>
    <w:p>
      <w:pPr>
        <w:pStyle w:val="FirstParagraph"/>
      </w:pPr>
      <w:r>
        <w:t xml:space="preserve">Saratoga Springs, UT • 702.521.9207 • kylerussellgarrett@gmail.com • linkedin.com/in/kyle-garrett</w:t>
      </w:r>
    </w:p>
    <w:bookmarkStart w:id="9" w:name="Xf26db57dd62e70da8845feca4a2c12bfa1407c8"/>
    <w:p>
      <w:pPr>
        <w:pStyle w:val="Heading2"/>
      </w:pPr>
      <w:r>
        <w:t xml:space="preserve">Marketing Operations &amp; Revenue Systems Leader</w:t>
      </w:r>
    </w:p>
    <w:p>
      <w:pPr>
        <w:pStyle w:val="FirstParagraph"/>
      </w:pPr>
      <w:r>
        <w:t xml:space="preserve">Marketing Operations / Revenue Operations leader with 10+ years of SaaS experience building scalable go-to-market systems across Salesforce, Marketo, HubSpot, Pardot, SFMC, Chili Piper, campaign operations, lifecycle automation, attribution, and reporting. Known for turning messy sales and marketing processes into clean, measurable operating systems: lead lifecycle design, campaign architecture, routing, funnel visibility, platform integrations, and practical AI/workflow automation. Strong cross-functional operator who partners with Marketing, Sales, RevOps, Product, and Finance to improve conversion, speed-to-lead, data quality, and pipeline accountability.</w:t>
      </w:r>
    </w:p>
    <w:bookmarkEnd w:id="9"/>
    <w:bookmarkStart w:id="10" w:name="core-strengths"/>
    <w:p>
      <w:pPr>
        <w:pStyle w:val="Heading2"/>
      </w:pPr>
      <w:r>
        <w:t xml:space="preserve">Core Strengths</w:t>
      </w:r>
    </w:p>
    <w:p>
      <w:pPr>
        <w:pStyle w:val="Compact"/>
        <w:numPr>
          <w:ilvl w:val="0"/>
          <w:numId w:val="1001"/>
        </w:numPr>
      </w:pPr>
      <w:r>
        <w:t xml:space="preserve">Marketing Operations &amp; Revenue Operations</w:t>
      </w:r>
    </w:p>
    <w:p>
      <w:pPr>
        <w:pStyle w:val="Compact"/>
        <w:numPr>
          <w:ilvl w:val="0"/>
          <w:numId w:val="1001"/>
        </w:numPr>
      </w:pPr>
      <w:r>
        <w:t xml:space="preserve">Lead Lifecycle, Scoring, Routing &amp; Sales Handoff</w:t>
      </w:r>
    </w:p>
    <w:p>
      <w:pPr>
        <w:pStyle w:val="Compact"/>
        <w:numPr>
          <w:ilvl w:val="0"/>
          <w:numId w:val="1001"/>
        </w:numPr>
      </w:pPr>
      <w:r>
        <w:t xml:space="preserve">Salesforce Campaign Architecture &amp; Reporting</w:t>
      </w:r>
    </w:p>
    <w:p>
      <w:pPr>
        <w:pStyle w:val="Compact"/>
        <w:numPr>
          <w:ilvl w:val="0"/>
          <w:numId w:val="1001"/>
        </w:numPr>
      </w:pPr>
      <w:r>
        <w:t xml:space="preserve">Marketing Automation: Marketo, HubSpot, Pardot, SFMC</w:t>
      </w:r>
    </w:p>
    <w:p>
      <w:pPr>
        <w:pStyle w:val="Compact"/>
        <w:numPr>
          <w:ilvl w:val="0"/>
          <w:numId w:val="1001"/>
        </w:numPr>
      </w:pPr>
      <w:r>
        <w:t xml:space="preserve">MarTech / RevTech Stack Strategy &amp; Integrations</w:t>
      </w:r>
    </w:p>
    <w:p>
      <w:pPr>
        <w:pStyle w:val="Compact"/>
        <w:numPr>
          <w:ilvl w:val="0"/>
          <w:numId w:val="1001"/>
        </w:numPr>
      </w:pPr>
      <w:r>
        <w:t xml:space="preserve">Campaign Operations, Attribution &amp; Funnel Analytics</w:t>
      </w:r>
    </w:p>
    <w:p>
      <w:pPr>
        <w:pStyle w:val="Compact"/>
        <w:numPr>
          <w:ilvl w:val="0"/>
          <w:numId w:val="1001"/>
        </w:numPr>
      </w:pPr>
      <w:r>
        <w:t xml:space="preserve">Workflow Automation, AI-Enabled Ops &amp; Process Design</w:t>
      </w:r>
    </w:p>
    <w:p>
      <w:pPr>
        <w:pStyle w:val="Compact"/>
        <w:numPr>
          <w:ilvl w:val="0"/>
          <w:numId w:val="1001"/>
        </w:numPr>
      </w:pPr>
      <w:r>
        <w:t xml:space="preserve">Data Quality, Deduplication, Governance &amp; QA</w:t>
      </w:r>
    </w:p>
    <w:p>
      <w:pPr>
        <w:pStyle w:val="Compact"/>
        <w:numPr>
          <w:ilvl w:val="0"/>
          <w:numId w:val="1001"/>
        </w:numPr>
      </w:pPr>
      <w:r>
        <w:t xml:space="preserve">Cross-Functional Project Management</w:t>
      </w:r>
    </w:p>
    <w:p>
      <w:pPr>
        <w:pStyle w:val="Compact"/>
        <w:numPr>
          <w:ilvl w:val="0"/>
          <w:numId w:val="1001"/>
        </w:numPr>
      </w:pPr>
      <w:r>
        <w:t xml:space="preserve">Vendor Evaluation, Renewal Analysis &amp; Implementation Planning</w:t>
      </w:r>
    </w:p>
    <w:bookmarkEnd w:id="10"/>
    <w:bookmarkStart w:id="18" w:name="professional-experience"/>
    <w:p>
      <w:pPr>
        <w:pStyle w:val="Heading2"/>
      </w:pPr>
      <w:r>
        <w:t xml:space="preserve">Professional Experience</w:t>
      </w:r>
    </w:p>
    <w:bookmarkStart w:id="11" w:name="X964bf169c49951c47b06bff9d72b267dc71a53b"/>
    <w:p>
      <w:pPr>
        <w:pStyle w:val="Heading3"/>
      </w:pPr>
      <w:r>
        <w:t xml:space="preserve">Weave — Senior Marketing Operations Manager</w:t>
      </w:r>
    </w:p>
    <w:p>
      <w:pPr>
        <w:pStyle w:val="FirstParagraph"/>
      </w:pPr>
      <w:r>
        <w:rPr>
          <w:i/>
          <w:iCs/>
        </w:rPr>
        <w:t xml:space="preserve">Mar 2022 – Present • Utah, United States</w:t>
      </w:r>
    </w:p>
    <w:p>
      <w:pPr>
        <w:pStyle w:val="Compact"/>
        <w:numPr>
          <w:ilvl w:val="0"/>
          <w:numId w:val="1002"/>
        </w:numPr>
      </w:pPr>
      <w:r>
        <w:t xml:space="preserve">Collaborate and strategize with demand marketing, product marketing, sales, onboarding, training, and customer service departments to improve processes.</w:t>
      </w:r>
    </w:p>
    <w:p>
      <w:pPr>
        <w:pStyle w:val="Compact"/>
        <w:numPr>
          <w:ilvl w:val="0"/>
          <w:numId w:val="1002"/>
        </w:numPr>
      </w:pPr>
      <w:r>
        <w:t xml:space="preserve">Marketo/Salesforce Marketing Cloud owner and admin, as well as owner/admin of other pieces of the marketing technology stack such as chat tools, analytical tools, email marketing tools, CRMs, reward fulfillment, and project management.</w:t>
      </w:r>
    </w:p>
    <w:p>
      <w:pPr>
        <w:pStyle w:val="Compact"/>
        <w:numPr>
          <w:ilvl w:val="0"/>
          <w:numId w:val="1002"/>
        </w:numPr>
      </w:pPr>
      <w:r>
        <w:t xml:space="preserve">Migrated marketing operations platforms from Marketo to Salesforce Marketing Cloud without service interruption to the business.</w:t>
      </w:r>
    </w:p>
    <w:p>
      <w:pPr>
        <w:pStyle w:val="Compact"/>
        <w:numPr>
          <w:ilvl w:val="0"/>
          <w:numId w:val="1002"/>
        </w:numPr>
      </w:pPr>
      <w:r>
        <w:t xml:space="preserve">Increased email deliverability from under 70% to over 97%.</w:t>
      </w:r>
    </w:p>
    <w:bookmarkEnd w:id="11"/>
    <w:bookmarkStart w:id="12" w:name="X600da5733f87344017e8084b75d4ecd1f92c061"/>
    <w:p>
      <w:pPr>
        <w:pStyle w:val="Heading3"/>
      </w:pPr>
      <w:r>
        <w:t xml:space="preserve">Fishbowl — Senior Marketing Operations Manager</w:t>
      </w:r>
    </w:p>
    <w:p>
      <w:pPr>
        <w:pStyle w:val="FirstParagraph"/>
      </w:pPr>
      <w:r>
        <w:rPr>
          <w:i/>
          <w:iCs/>
        </w:rPr>
        <w:t xml:space="preserve">Feb 2021 – Mar 2022 • Orem, Utah, United States</w:t>
      </w:r>
    </w:p>
    <w:p>
      <w:pPr>
        <w:pStyle w:val="Compact"/>
        <w:numPr>
          <w:ilvl w:val="0"/>
          <w:numId w:val="1003"/>
        </w:numPr>
      </w:pPr>
      <w:r>
        <w:t xml:space="preserve">Created workflows and campaigns in HubSpot.</w:t>
      </w:r>
    </w:p>
    <w:p>
      <w:pPr>
        <w:pStyle w:val="Compact"/>
        <w:numPr>
          <w:ilvl w:val="0"/>
          <w:numId w:val="1003"/>
        </w:numPr>
      </w:pPr>
      <w:r>
        <w:t xml:space="preserve">Facilitated a move from HubSpot to Marketo.</w:t>
      </w:r>
    </w:p>
    <w:p>
      <w:pPr>
        <w:pStyle w:val="Compact"/>
        <w:numPr>
          <w:ilvl w:val="0"/>
          <w:numId w:val="1003"/>
        </w:numPr>
      </w:pPr>
      <w:r>
        <w:t xml:space="preserve">Helped build the inbound marketing team.</w:t>
      </w:r>
    </w:p>
    <w:bookmarkEnd w:id="12"/>
    <w:bookmarkStart w:id="13" w:name="Xf6e5f1570e0a0fc12a5c458a0d3658468c7c430"/>
    <w:p>
      <w:pPr>
        <w:pStyle w:val="Heading3"/>
      </w:pPr>
      <w:r>
        <w:t xml:space="preserve">Legendary — Marketing &amp; Sales Operations Advisor</w:t>
      </w:r>
    </w:p>
    <w:p>
      <w:pPr>
        <w:pStyle w:val="FirstParagraph"/>
      </w:pPr>
      <w:r>
        <w:rPr>
          <w:i/>
          <w:iCs/>
        </w:rPr>
        <w:t xml:space="preserve">Jun 2017 – Dec 2021 • Contract • United States</w:t>
      </w:r>
    </w:p>
    <w:p>
      <w:pPr>
        <w:pStyle w:val="BodyText"/>
      </w:pPr>
      <w:r>
        <w:t xml:space="preserve">Legendary is a boutique reputation management agency specializing in high-profile brands and individuals. Past economic crises have taught us that taking decisive action to owning your personal brand story — from online search results to social media conversations — is paramount to controlling your narrative and securing future growth.</w:t>
      </w:r>
    </w:p>
    <w:p>
      <w:pPr>
        <w:pStyle w:val="Compact"/>
        <w:numPr>
          <w:ilvl w:val="0"/>
          <w:numId w:val="1004"/>
        </w:numPr>
      </w:pPr>
      <w:r>
        <w:t xml:space="preserve">Supported marketing and sales operations strategy for a boutique reputation management agency focused on high-profile brands and individuals.</w:t>
      </w:r>
    </w:p>
    <w:p>
      <w:pPr>
        <w:pStyle w:val="Compact"/>
        <w:numPr>
          <w:ilvl w:val="0"/>
          <w:numId w:val="1004"/>
        </w:numPr>
      </w:pPr>
      <w:r>
        <w:t xml:space="preserve">Helped translate digital marketing, SEO, social listening, content creation, and crisis communications needs into repeatable operational workflows.</w:t>
      </w:r>
    </w:p>
    <w:p>
      <w:pPr>
        <w:pStyle w:val="Compact"/>
        <w:numPr>
          <w:ilvl w:val="0"/>
          <w:numId w:val="1004"/>
        </w:numPr>
      </w:pPr>
      <w:r>
        <w:t xml:space="preserve">Provided long-running contract support alongside full-time SaaS marketing operations roles.</w:t>
      </w:r>
    </w:p>
    <w:bookmarkEnd w:id="13"/>
    <w:bookmarkStart w:id="14" w:name="bamboohr-marketing-operations-manager"/>
    <w:p>
      <w:pPr>
        <w:pStyle w:val="Heading3"/>
      </w:pPr>
      <w:r>
        <w:t xml:space="preserve">BambooHR — Marketing Operations Manager</w:t>
      </w:r>
    </w:p>
    <w:p>
      <w:pPr>
        <w:pStyle w:val="FirstParagraph"/>
      </w:pPr>
      <w:r>
        <w:rPr>
          <w:i/>
          <w:iCs/>
        </w:rPr>
        <w:t xml:space="preserve">Jan 2019 – Feb 2021</w:t>
      </w:r>
    </w:p>
    <w:p>
      <w:pPr>
        <w:pStyle w:val="Compact"/>
        <w:numPr>
          <w:ilvl w:val="0"/>
          <w:numId w:val="1005"/>
        </w:numPr>
      </w:pPr>
      <w:r>
        <w:t xml:space="preserve">Managed Marketo as it pertained to lead scoring, demand generation intake workflows, attribution models, and its integrations with other programs.</w:t>
      </w:r>
    </w:p>
    <w:p>
      <w:pPr>
        <w:pStyle w:val="Compact"/>
        <w:numPr>
          <w:ilvl w:val="0"/>
          <w:numId w:val="1005"/>
        </w:numPr>
      </w:pPr>
      <w:r>
        <w:t xml:space="preserve">Project Manager on larger projects that included both marketing and sales oriented motions.</w:t>
      </w:r>
    </w:p>
    <w:p>
      <w:pPr>
        <w:pStyle w:val="Compact"/>
        <w:numPr>
          <w:ilvl w:val="0"/>
          <w:numId w:val="1005"/>
        </w:numPr>
      </w:pPr>
      <w:r>
        <w:t xml:space="preserve">Assessed, implemented, and managed the marketing technology stack.</w:t>
      </w:r>
    </w:p>
    <w:p>
      <w:pPr>
        <w:pStyle w:val="Compact"/>
        <w:numPr>
          <w:ilvl w:val="0"/>
          <w:numId w:val="1005"/>
        </w:numPr>
      </w:pPr>
      <w:r>
        <w:t xml:space="preserve">Worked within sprints to accomplish both request-based tasks as well as business process management projects.</w:t>
      </w:r>
    </w:p>
    <w:bookmarkEnd w:id="14"/>
    <w:bookmarkStart w:id="15" w:name="sococo-marketing-sales-operations"/>
    <w:p>
      <w:pPr>
        <w:pStyle w:val="Heading3"/>
      </w:pPr>
      <w:r>
        <w:t xml:space="preserve">Sococo — Marketing &amp; Sales Operations</w:t>
      </w:r>
    </w:p>
    <w:p>
      <w:pPr>
        <w:pStyle w:val="FirstParagraph"/>
      </w:pPr>
      <w:r>
        <w:rPr>
          <w:i/>
          <w:iCs/>
        </w:rPr>
        <w:t xml:space="preserve">Apr 2018 – Jul 2019</w:t>
      </w:r>
    </w:p>
    <w:p>
      <w:pPr>
        <w:pStyle w:val="Compact"/>
        <w:numPr>
          <w:ilvl w:val="0"/>
          <w:numId w:val="1006"/>
        </w:numPr>
      </w:pPr>
      <w:r>
        <w:t xml:space="preserve">Architected workflows in HubSpot to automate capturing of leads, as well as email workflows and sequences to optimize the qualifying process of leads.</w:t>
      </w:r>
    </w:p>
    <w:p>
      <w:pPr>
        <w:pStyle w:val="Compact"/>
        <w:numPr>
          <w:ilvl w:val="0"/>
          <w:numId w:val="1006"/>
        </w:numPr>
      </w:pPr>
      <w:r>
        <w:t xml:space="preserve">Built rules and workflows in Salesforce to optimize the sales process.</w:t>
      </w:r>
    </w:p>
    <w:p>
      <w:pPr>
        <w:pStyle w:val="Compact"/>
        <w:numPr>
          <w:ilvl w:val="0"/>
          <w:numId w:val="1006"/>
        </w:numPr>
      </w:pPr>
      <w:r>
        <w:t xml:space="preserve">Increased insights into the operations and results behind sales and marketing using business analytics tools.</w:t>
      </w:r>
    </w:p>
    <w:p>
      <w:pPr>
        <w:pStyle w:val="Compact"/>
        <w:numPr>
          <w:ilvl w:val="0"/>
          <w:numId w:val="1006"/>
        </w:numPr>
      </w:pPr>
      <w:r>
        <w:t xml:space="preserve">Increased website conversion over 5% by tracking users through Google Analytics and other tools and making optimization changes.</w:t>
      </w:r>
    </w:p>
    <w:bookmarkEnd w:id="15"/>
    <w:bookmarkStart w:id="16" w:name="Xdc20f7cef0d33c248f6ab3b88677befd9970c6a"/>
    <w:p>
      <w:pPr>
        <w:pStyle w:val="Heading3"/>
      </w:pPr>
      <w:r>
        <w:t xml:space="preserve">InMoment — Marketing Automation &amp; Operations Manager</w:t>
      </w:r>
    </w:p>
    <w:p>
      <w:pPr>
        <w:pStyle w:val="FirstParagraph"/>
      </w:pPr>
      <w:r>
        <w:rPr>
          <w:i/>
          <w:iCs/>
        </w:rPr>
        <w:t xml:space="preserve">Jan 2017 – Apr 2018 • Salt Lake City Metropolitan Area</w:t>
      </w:r>
    </w:p>
    <w:p>
      <w:pPr>
        <w:pStyle w:val="Compact"/>
        <w:numPr>
          <w:ilvl w:val="0"/>
          <w:numId w:val="1007"/>
        </w:numPr>
      </w:pPr>
      <w:r>
        <w:t xml:space="preserve">Increased MQLs by 20% after implementing nurture tracks in Marketo.</w:t>
      </w:r>
    </w:p>
    <w:p>
      <w:pPr>
        <w:pStyle w:val="Compact"/>
        <w:numPr>
          <w:ilvl w:val="0"/>
          <w:numId w:val="1007"/>
        </w:numPr>
      </w:pPr>
      <w:r>
        <w:t xml:space="preserve">Normalized the creation process of Salesforce and Marketo campaigns to make them repeatable, increasing the number of campaigns per quarter.</w:t>
      </w:r>
    </w:p>
    <w:p>
      <w:pPr>
        <w:pStyle w:val="Compact"/>
        <w:numPr>
          <w:ilvl w:val="0"/>
          <w:numId w:val="1007"/>
        </w:numPr>
      </w:pPr>
      <w:r>
        <w:t xml:space="preserve">Influenced the department to make data-driven decisions on spend by creating tracking and reports to gain insights into successful marketing efforts.</w:t>
      </w:r>
    </w:p>
    <w:p>
      <w:pPr>
        <w:pStyle w:val="Compact"/>
        <w:numPr>
          <w:ilvl w:val="0"/>
          <w:numId w:val="1007"/>
        </w:numPr>
      </w:pPr>
      <w:r>
        <w:t xml:space="preserve">Developed landing pages for lead capture and increased conversions on some pages to above 30%.</w:t>
      </w:r>
    </w:p>
    <w:bookmarkEnd w:id="16"/>
    <w:bookmarkStart w:id="17" w:name="X7da7886d3fe306323492d8990e5b3c19dedf08a"/>
    <w:p>
      <w:pPr>
        <w:pStyle w:val="Heading3"/>
      </w:pPr>
      <w:r>
        <w:t xml:space="preserve">Banyan, Inc. — Email Marketing &amp; Automation Manager</w:t>
      </w:r>
    </w:p>
    <w:p>
      <w:pPr>
        <w:pStyle w:val="FirstParagraph"/>
      </w:pPr>
      <w:r>
        <w:rPr>
          <w:i/>
          <w:iCs/>
        </w:rPr>
        <w:t xml:space="preserve">Jun 2015 – Jan 2017</w:t>
      </w:r>
    </w:p>
    <w:p>
      <w:pPr>
        <w:pStyle w:val="Compact"/>
        <w:numPr>
          <w:ilvl w:val="0"/>
          <w:numId w:val="1008"/>
        </w:numPr>
      </w:pPr>
      <w:r>
        <w:t xml:space="preserve">Increased company annual sales by 25% with email marketing.</w:t>
      </w:r>
    </w:p>
    <w:p>
      <w:pPr>
        <w:pStyle w:val="Compact"/>
        <w:numPr>
          <w:ilvl w:val="0"/>
          <w:numId w:val="1008"/>
        </w:numPr>
      </w:pPr>
      <w:r>
        <w:t xml:space="preserve">Lowered accounts receivable by over $20,000 by implementing Recurly.</w:t>
      </w:r>
    </w:p>
    <w:p>
      <w:pPr>
        <w:pStyle w:val="Compact"/>
        <w:numPr>
          <w:ilvl w:val="0"/>
          <w:numId w:val="1008"/>
        </w:numPr>
      </w:pPr>
      <w:r>
        <w:t xml:space="preserve">Created email campaigns and behavior-based trigger programs for prospects to move them through the sales funnel in Pardot.</w:t>
      </w:r>
    </w:p>
    <w:p>
      <w:pPr>
        <w:pStyle w:val="Compact"/>
        <w:numPr>
          <w:ilvl w:val="0"/>
          <w:numId w:val="1008"/>
        </w:numPr>
      </w:pPr>
      <w:r>
        <w:t xml:space="preserve">Customized Salesforce CRM, including creating reports and dashboards.</w:t>
      </w:r>
    </w:p>
    <w:bookmarkEnd w:id="17"/>
    <w:bookmarkEnd w:id="18"/>
    <w:bookmarkStart w:id="19" w:name="selected-systems-tools"/>
    <w:p>
      <w:pPr>
        <w:pStyle w:val="Heading2"/>
      </w:pPr>
      <w:r>
        <w:t xml:space="preserve">Selected Systems &amp; Tools</w:t>
      </w:r>
    </w:p>
    <w:p>
      <w:pPr>
        <w:pStyle w:val="FirstParagraph"/>
      </w:pPr>
      <w:r>
        <w:t xml:space="preserve">Salesforce, Salesforce Marketing Cloud, Marketo, HubSpot, Pardot, Chili Piper, Goldcast, Unbounce, Ads Studio, ZoomInfo, Intercom, Mailchimp, Google Analytics, Recurly, Slack, HTML/CSS, campaign reporting, lifecycle automation, webhook/API-based workflow design, AI-assisted operations.</w:t>
      </w:r>
    </w:p>
    <w:bookmarkEnd w:id="19"/>
    <w:bookmarkStart w:id="2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Brigham Young University</w:t>
      </w:r>
      <w:r>
        <w:t xml:space="preserve"> </w:t>
      </w:r>
      <w:r>
        <w:t xml:space="preserve">— Provo, UT</w:t>
      </w:r>
      <w:r>
        <w:br/>
      </w:r>
      <w:r>
        <w:t xml:space="preserve">Bachelor of Science, Biology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2026-05-19T15:33:31Z</dcterms:created>
  <dcterms:modified xsi:type="dcterms:W3CDTF">2026-05-19T15:33:31Z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